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343EB" w14:textId="67616EBF" w:rsidR="0058418E" w:rsidRDefault="0058418E" w:rsidP="005841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C6B6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Formularz asortymentowo- cenowy</w:t>
      </w:r>
    </w:p>
    <w:p w14:paraId="52A2D2C0" w14:textId="77777777" w:rsidR="0058418E" w:rsidRPr="00B71F7C" w:rsidRDefault="0058418E" w:rsidP="0058418E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71F7C">
        <w:rPr>
          <w:rFonts w:ascii="Arial" w:hAnsi="Arial" w:cs="Arial"/>
          <w:b/>
          <w:bCs/>
          <w:sz w:val="20"/>
          <w:szCs w:val="20"/>
        </w:rPr>
        <w:t>Zadanie 3 Pracownicza szafka BHP</w:t>
      </w:r>
      <w:r w:rsidRPr="00B71F7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– 15 szt.</w:t>
      </w:r>
    </w:p>
    <w:p w14:paraId="625F4356" w14:textId="77777777" w:rsidR="0058418E" w:rsidRPr="006A5048" w:rsidRDefault="0058418E" w:rsidP="0058418E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58418E" w:rsidRPr="00CD4B62" w14:paraId="0400D214" w14:textId="77777777" w:rsidTr="006B1629">
        <w:trPr>
          <w:trHeight w:val="268"/>
        </w:trPr>
        <w:tc>
          <w:tcPr>
            <w:tcW w:w="3052" w:type="dxa"/>
            <w:shd w:val="clear" w:color="auto" w:fill="D9D9D9"/>
          </w:tcPr>
          <w:p w14:paraId="7BA72995" w14:textId="77777777" w:rsidR="0058418E" w:rsidRPr="00CD4B62" w:rsidRDefault="0058418E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56F3362F" w14:textId="77777777" w:rsidR="0058418E" w:rsidRPr="00CD4B62" w:rsidRDefault="0058418E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4B72890F" w14:textId="77777777" w:rsidR="0058418E" w:rsidRPr="00CD4B62" w:rsidRDefault="0058418E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8418E" w:rsidRPr="00CD4B62" w14:paraId="64506DF7" w14:textId="77777777" w:rsidTr="006B1629">
        <w:trPr>
          <w:trHeight w:val="295"/>
        </w:trPr>
        <w:tc>
          <w:tcPr>
            <w:tcW w:w="3052" w:type="dxa"/>
            <w:shd w:val="clear" w:color="auto" w:fill="D9D9D9"/>
          </w:tcPr>
          <w:p w14:paraId="2E8803A3" w14:textId="77777777" w:rsidR="0058418E" w:rsidRPr="00CD4B62" w:rsidRDefault="0058418E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33004ACC" w14:textId="77777777" w:rsidR="0058418E" w:rsidRPr="00CD4B62" w:rsidRDefault="0058418E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2D4251FF" w14:textId="77777777" w:rsidR="0058418E" w:rsidRPr="00CD4B62" w:rsidRDefault="0058418E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8418E" w:rsidRPr="00CD4B62" w14:paraId="68BE6FA8" w14:textId="77777777" w:rsidTr="006B1629">
        <w:tc>
          <w:tcPr>
            <w:tcW w:w="3052" w:type="dxa"/>
            <w:shd w:val="clear" w:color="auto" w:fill="D9D9D9"/>
          </w:tcPr>
          <w:p w14:paraId="7C977DC2" w14:textId="77777777" w:rsidR="0058418E" w:rsidRPr="00CD4B62" w:rsidRDefault="0058418E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5AC0844B" w14:textId="77777777" w:rsidR="0058418E" w:rsidRPr="00CD4B62" w:rsidRDefault="0058418E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26A02529" w14:textId="77777777" w:rsidR="0058418E" w:rsidRPr="00CD4B62" w:rsidRDefault="0058418E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CCE7118" w14:textId="77777777" w:rsidR="0058418E" w:rsidRPr="00B16264" w:rsidRDefault="0058418E" w:rsidP="0058418E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18"/>
          <w:szCs w:val="18"/>
        </w:rPr>
      </w:pPr>
    </w:p>
    <w:p w14:paraId="177DF19C" w14:textId="77777777" w:rsidR="00CD0C70" w:rsidRPr="00B71F7C" w:rsidRDefault="00CD0C70" w:rsidP="00CD0C70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CD0C70" w:rsidRPr="00B71F7C" w14:paraId="3FDCEA90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E7F2233" w14:textId="77777777" w:rsidR="00CD0C70" w:rsidRPr="00B71F7C" w:rsidRDefault="00CD0C70" w:rsidP="00CD0C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1F7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1E4FE8DA" w14:textId="77777777" w:rsidR="00CD0C70" w:rsidRPr="00B71F7C" w:rsidRDefault="00CD0C70" w:rsidP="00CD0C7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7AA4C371" w14:textId="0FBB0E45" w:rsidR="00CD0C70" w:rsidRPr="00B71F7C" w:rsidRDefault="00CD0C70" w:rsidP="00CD0C7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5070B4CA" w14:textId="77777777" w:rsidR="0058418E" w:rsidRPr="000F4B7A" w:rsidRDefault="0058418E" w:rsidP="0058418E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501B3C16" w14:textId="0ED4833A" w:rsidR="00CD0C70" w:rsidRPr="00B71F7C" w:rsidRDefault="0058418E" w:rsidP="0058418E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4D5B5F" w:rsidRPr="00B71F7C" w14:paraId="4386E945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191F7699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03D80BA5" w14:textId="77777777" w:rsidR="004D5B5F" w:rsidRDefault="004D5B5F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Fabrycznie nowa</w:t>
            </w:r>
            <w:r w:rsidR="0014656F"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  <w:p w14:paraId="67158EB7" w14:textId="01EBDAD3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110F918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330D5CD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788166D2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4684574B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94EC174" w14:textId="2F670A5E" w:rsidR="004D5B5F" w:rsidRDefault="004D5B5F" w:rsidP="002068CA">
            <w:pPr>
              <w:spacing w:after="0" w:line="259" w:lineRule="auto"/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Minimalne wymiary </w:t>
            </w:r>
            <w:r w:rsidR="00CC374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(W</w:t>
            </w:r>
            <w:r w:rsidR="00CC374C">
              <w:rPr>
                <w:rStyle w:val="Pogrubienie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*S*G )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1800x480x400 mm</w:t>
            </w:r>
          </w:p>
          <w:p w14:paraId="5E15AC77" w14:textId="63564E01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86315E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7209859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51CE0915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17527F73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FB8FDD5" w14:textId="77777777" w:rsidR="004D5B5F" w:rsidRDefault="004D5B5F" w:rsidP="002068CA">
            <w:pPr>
              <w:spacing w:after="0" w:line="259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71F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Każda szafka  wyposażona w 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drążek poprzeczny na ubrania, wieszaki przymocowane na stałe do ścianek, półki i przegrodę poprzeczną</w:t>
            </w:r>
            <w:r w:rsidRPr="00B71F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która dzieli szafkę na dwie części.</w:t>
            </w:r>
          </w:p>
          <w:p w14:paraId="52F02DAD" w14:textId="18FDA0F6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31529F3" w14:textId="34380984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DF742E4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1C8CCDB8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EF72C69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F6C7900" w14:textId="2ECDA04B" w:rsidR="004D5B5F" w:rsidRDefault="004D5B5F" w:rsidP="002068CA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Wykonana z blachy stalowej </w:t>
            </w:r>
            <w:r w:rsidRPr="00B71F7C">
              <w:rPr>
                <w:rFonts w:ascii="Arial" w:hAnsi="Arial" w:cs="Arial"/>
                <w:sz w:val="20"/>
                <w:szCs w:val="20"/>
              </w:rPr>
              <w:t>o grubości min 0.5</w:t>
            </w:r>
            <w:r w:rsidR="00B71F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F7C">
              <w:rPr>
                <w:rFonts w:ascii="Arial" w:hAnsi="Arial" w:cs="Arial"/>
                <w:sz w:val="20"/>
                <w:szCs w:val="20"/>
              </w:rPr>
              <w:t>mm-1.0</w:t>
            </w:r>
            <w:r w:rsidR="00B71F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F7C">
              <w:rPr>
                <w:rFonts w:ascii="Arial" w:hAnsi="Arial" w:cs="Arial"/>
                <w:sz w:val="20"/>
                <w:szCs w:val="20"/>
              </w:rPr>
              <w:t xml:space="preserve">mm malowana proszkowo </w:t>
            </w:r>
          </w:p>
          <w:p w14:paraId="1B6FBABF" w14:textId="01407AB0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285BFBF1" w14:textId="7FC89BB9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BDD1C1F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2E170A5F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0BCDA71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88F0D7" w14:textId="77777777" w:rsidR="004D5B5F" w:rsidRDefault="00842268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Zamykana na zamek </w:t>
            </w:r>
          </w:p>
          <w:p w14:paraId="48150FA5" w14:textId="5272062B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B060AAD" w14:textId="2C9AEB98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1D4719A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1AA3" w:rsidRPr="00B71F7C" w14:paraId="788FEBAE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A386423" w14:textId="77777777" w:rsidR="006D1AA3" w:rsidRPr="00B71F7C" w:rsidRDefault="006D1AA3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6E462183" w14:textId="77777777" w:rsidR="006D1AA3" w:rsidRDefault="006D1AA3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Możliwość wyboru koloru z  min. 3 podanych </w:t>
            </w:r>
          </w:p>
          <w:p w14:paraId="10668A9A" w14:textId="333B45CC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8E00166" w14:textId="3DE70432" w:rsidR="006D1AA3" w:rsidRPr="00B71F7C" w:rsidRDefault="006D1AA3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A27C85" w14:textId="77777777" w:rsidR="006D1AA3" w:rsidRPr="00B71F7C" w:rsidRDefault="006D1AA3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398219B4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44F5A7CB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73EF02B" w14:textId="77777777" w:rsidR="004D5B5F" w:rsidRDefault="00842268" w:rsidP="002068CA">
            <w:pPr>
              <w:spacing w:after="0" w:line="259" w:lineRule="auto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B71F7C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Nowoczesna wentylacja oparta na zaawansowanej perforacji</w:t>
            </w:r>
          </w:p>
          <w:p w14:paraId="1F32E2F3" w14:textId="536011D8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E3953B3" w14:textId="596AC348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84CE88B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3E67B66D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0818C784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A074BC5" w14:textId="5293D306" w:rsidR="004D5B5F" w:rsidRPr="00B71F7C" w:rsidRDefault="00842268" w:rsidP="0084226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Dokumenty </w:t>
            </w:r>
            <w:r w:rsidR="004D5B5F" w:rsidRPr="00B71F7C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dopuszczające do użytkowania na terenie UE i Polski, tj.:</w:t>
            </w:r>
          </w:p>
          <w:p w14:paraId="441FA396" w14:textId="77777777" w:rsidR="006D1AA3" w:rsidRDefault="004D5B5F" w:rsidP="002068CA">
            <w:pPr>
              <w:spacing w:after="0" w:line="259" w:lineRule="auto"/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</w:pP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3A54F1B9" w14:textId="10A9DFCB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14:paraId="67CA0E23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D8D3CF1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8418E" w:rsidRPr="00B71F7C" w14:paraId="0D4D4169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53D01E9F" w14:textId="77777777" w:rsidR="0058418E" w:rsidRPr="00B71F7C" w:rsidRDefault="0058418E" w:rsidP="005841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7233ACB3" w14:textId="0EDA5CA5" w:rsidR="0058418E" w:rsidRPr="0058418E" w:rsidRDefault="0058418E" w:rsidP="0058418E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5841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Możliwość wyboru 15 kolorów frontów szafek </w:t>
            </w:r>
          </w:p>
        </w:tc>
        <w:tc>
          <w:tcPr>
            <w:tcW w:w="1418" w:type="dxa"/>
          </w:tcPr>
          <w:p w14:paraId="4375414B" w14:textId="7F6417C5" w:rsidR="0058418E" w:rsidRPr="00B71F7C" w:rsidRDefault="0058418E" w:rsidP="005841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15B19C12" w14:textId="77777777" w:rsidR="0058418E" w:rsidRDefault="0058418E" w:rsidP="0058418E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0456B43D" w14:textId="59BD1BE7" w:rsidR="0058418E" w:rsidRPr="00B71F7C" w:rsidRDefault="0058418E" w:rsidP="005841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  <w:tr w:rsidR="0058418E" w:rsidRPr="00B71F7C" w14:paraId="62F3088E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751EA97B" w14:textId="77777777" w:rsidR="0058418E" w:rsidRPr="00B71F7C" w:rsidRDefault="0058418E" w:rsidP="005841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458BF0F" w14:textId="748E59B6" w:rsidR="0058418E" w:rsidRPr="0058418E" w:rsidRDefault="0058418E" w:rsidP="0058418E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5841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Szerokość szafki 600 mm</w:t>
            </w:r>
          </w:p>
        </w:tc>
        <w:tc>
          <w:tcPr>
            <w:tcW w:w="1418" w:type="dxa"/>
          </w:tcPr>
          <w:p w14:paraId="4BA6612A" w14:textId="77777777" w:rsidR="0058418E" w:rsidRDefault="0058418E" w:rsidP="005841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42DF3F95" w14:textId="77777777" w:rsidR="0058418E" w:rsidRDefault="0058418E" w:rsidP="0058418E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48EA635F" w14:textId="09971072" w:rsidR="0058418E" w:rsidRPr="006957B4" w:rsidRDefault="0058418E" w:rsidP="005841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042BA0CF" w14:textId="77777777" w:rsidR="004D5B5F" w:rsidRPr="0079045A" w:rsidRDefault="004D5B5F" w:rsidP="004D5B5F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18C4C5DF" w14:textId="77777777" w:rsidR="004D5B5F" w:rsidRPr="0079045A" w:rsidRDefault="004D5B5F" w:rsidP="004D5B5F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sectPr w:rsidR="004D5B5F" w:rsidRPr="007904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A08BA" w14:textId="77777777" w:rsidR="009C67D2" w:rsidRDefault="009C67D2" w:rsidP="00CD0C70">
      <w:pPr>
        <w:spacing w:after="0" w:line="240" w:lineRule="auto"/>
      </w:pPr>
      <w:r>
        <w:separator/>
      </w:r>
    </w:p>
  </w:endnote>
  <w:endnote w:type="continuationSeparator" w:id="0">
    <w:p w14:paraId="43767AF8" w14:textId="77777777" w:rsidR="009C67D2" w:rsidRDefault="009C67D2" w:rsidP="00CD0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DF7B" w14:textId="77777777" w:rsidR="00CD0C70" w:rsidRDefault="00CD0C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3C1E" w14:textId="77777777" w:rsidR="00CD0C70" w:rsidRDefault="00CD0C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4888" w14:textId="77777777" w:rsidR="00CD0C70" w:rsidRDefault="00CD0C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862D" w14:textId="77777777" w:rsidR="009C67D2" w:rsidRDefault="009C67D2" w:rsidP="00CD0C70">
      <w:pPr>
        <w:spacing w:after="0" w:line="240" w:lineRule="auto"/>
      </w:pPr>
      <w:r>
        <w:separator/>
      </w:r>
    </w:p>
  </w:footnote>
  <w:footnote w:type="continuationSeparator" w:id="0">
    <w:p w14:paraId="3292A80F" w14:textId="77777777" w:rsidR="009C67D2" w:rsidRDefault="009C67D2" w:rsidP="00CD0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E5E7" w14:textId="77777777" w:rsidR="00CD0C70" w:rsidRDefault="00CD0C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55BC" w14:textId="27205AB2" w:rsidR="00CD0C70" w:rsidRDefault="00CD0C70" w:rsidP="00CD0C70">
    <w:pPr>
      <w:pStyle w:val="Nagwek"/>
      <w:jc w:val="center"/>
    </w:pPr>
    <w:r>
      <w:rPr>
        <w:noProof/>
      </w:rPr>
      <w:drawing>
        <wp:inline distT="0" distB="0" distL="0" distR="0" wp14:anchorId="1F4415F7" wp14:editId="552FE317">
          <wp:extent cx="4695825" cy="904796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2000" cy="921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4189" w14:textId="77777777" w:rsidR="00CD0C70" w:rsidRDefault="00CD0C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5F"/>
    <w:rsid w:val="00011FE5"/>
    <w:rsid w:val="000517DC"/>
    <w:rsid w:val="0014656F"/>
    <w:rsid w:val="00166DBC"/>
    <w:rsid w:val="0025712F"/>
    <w:rsid w:val="00330DDF"/>
    <w:rsid w:val="003E3970"/>
    <w:rsid w:val="004D5B5F"/>
    <w:rsid w:val="0058418E"/>
    <w:rsid w:val="005B2221"/>
    <w:rsid w:val="006D1AA3"/>
    <w:rsid w:val="00842268"/>
    <w:rsid w:val="008E18C1"/>
    <w:rsid w:val="0091680A"/>
    <w:rsid w:val="009C67D2"/>
    <w:rsid w:val="00B71F7C"/>
    <w:rsid w:val="00CC374C"/>
    <w:rsid w:val="00CD0C70"/>
    <w:rsid w:val="00CE7541"/>
    <w:rsid w:val="00D2033E"/>
    <w:rsid w:val="00D61169"/>
    <w:rsid w:val="00D63499"/>
    <w:rsid w:val="00DF1551"/>
    <w:rsid w:val="00E35BB4"/>
    <w:rsid w:val="00E7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8490"/>
  <w15:chartTrackingRefBased/>
  <w15:docId w15:val="{20169609-1813-4C8A-93E0-5204316D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B5F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5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B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B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B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B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B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B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B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B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B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B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B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B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B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B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B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B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B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B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B5F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D5B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B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B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B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B5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4D5B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D0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7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0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3</cp:revision>
  <dcterms:created xsi:type="dcterms:W3CDTF">2026-03-19T10:47:00Z</dcterms:created>
  <dcterms:modified xsi:type="dcterms:W3CDTF">2026-03-19T10:49:00Z</dcterms:modified>
</cp:coreProperties>
</file>